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2C6D5953" w:rsidR="00B34B45" w:rsidRDefault="00B34B45" w:rsidP="00B34B45">
      <w:pPr>
        <w:spacing w:after="120" w:line="20" w:lineRule="atLeast"/>
        <w:contextualSpacing/>
        <w:jc w:val="center"/>
        <w:rPr>
          <w:rStyle w:val="Hipersaitas"/>
          <w:rFonts w:ascii="Times New Roman" w:hAnsi="Times New Roman"/>
        </w:rPr>
      </w:pPr>
      <w:r w:rsidRPr="00C90F21">
        <w:rPr>
          <w:rFonts w:ascii="Times New Roman" w:hAnsi="Times New Roman" w:cs="Times New Roman"/>
        </w:rPr>
        <w:t>Įmonės kodas 232112130, Savanorių pr. 321C, 50120 Kaunas, tel. (8 37) 202 293, mob. tel.  +370 </w:t>
      </w:r>
      <w:r w:rsidR="00C90F21" w:rsidRPr="00C90F21">
        <w:rPr>
          <w:rFonts w:ascii="Times New Roman" w:hAnsi="Times New Roman" w:cs="Times New Roman"/>
        </w:rPr>
        <w:t>696</w:t>
      </w:r>
      <w:r w:rsidRPr="00C90F21">
        <w:rPr>
          <w:rFonts w:ascii="Times New Roman" w:hAnsi="Times New Roman" w:cs="Times New Roman"/>
        </w:rPr>
        <w:t xml:space="preserve"> </w:t>
      </w:r>
      <w:r w:rsidR="00C90F21" w:rsidRPr="00C90F21">
        <w:rPr>
          <w:rFonts w:ascii="Times New Roman" w:hAnsi="Times New Roman" w:cs="Times New Roman"/>
        </w:rPr>
        <w:t>30366</w:t>
      </w:r>
      <w:r w:rsidRPr="00C90F21">
        <w:rPr>
          <w:rFonts w:ascii="Times New Roman" w:hAnsi="Times New Roman" w:cs="Times New Roman"/>
        </w:rPr>
        <w:t>,</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247129A7" w:rsidR="00F2342F" w:rsidRDefault="00B34B45" w:rsidP="00F2342F">
          <w:pPr>
            <w:spacing w:after="120" w:line="360" w:lineRule="auto"/>
            <w:contextualSpacing/>
            <w:jc w:val="center"/>
            <w:rPr>
              <w:rFonts w:cstheme="minorHAnsi"/>
              <w:b/>
              <w:bCs/>
              <w:sz w:val="28"/>
              <w:szCs w:val="28"/>
            </w:rPr>
          </w:pPr>
          <w:r w:rsidRPr="00C912E0">
            <w:rPr>
              <w:rFonts w:cstheme="minorHAnsi"/>
              <w:b/>
              <w:bCs/>
              <w:sz w:val="28"/>
              <w:szCs w:val="28"/>
            </w:rPr>
            <w:t>Tarptautinio</w:t>
          </w:r>
          <w:r w:rsidRPr="00C912E0">
            <w:rPr>
              <w:rFonts w:cstheme="minorHAnsi"/>
              <w:b/>
              <w:bCs/>
              <w:color w:val="00B050"/>
              <w:sz w:val="28"/>
              <w:szCs w:val="28"/>
            </w:rPr>
            <w:t xml:space="preserve"> </w:t>
          </w:r>
          <w:r w:rsidRPr="00C912E0">
            <w:rPr>
              <w:rFonts w:cstheme="minorHAnsi"/>
              <w:b/>
              <w:bCs/>
              <w:sz w:val="28"/>
              <w:szCs w:val="28"/>
            </w:rPr>
            <w:t>viešojo pirkimo</w:t>
          </w:r>
          <w:r w:rsidR="00D526C8" w:rsidRPr="00B34B45">
            <w:rPr>
              <w:rFonts w:cstheme="minorHAnsi"/>
              <w:b/>
              <w:bCs/>
              <w:sz w:val="28"/>
              <w:szCs w:val="28"/>
            </w:rPr>
            <w:t xml:space="preserve"> </w:t>
          </w:r>
        </w:p>
        <w:p w14:paraId="1D1BF965" w14:textId="15A41794" w:rsidR="00D526C8" w:rsidRPr="00F2342F" w:rsidRDefault="00D526C8" w:rsidP="00F2342F">
          <w:pPr>
            <w:spacing w:after="120" w:line="360" w:lineRule="auto"/>
            <w:contextualSpacing/>
            <w:jc w:val="center"/>
            <w:rPr>
              <w:rFonts w:cstheme="minorHAnsi"/>
              <w:b/>
              <w:bCs/>
              <w:sz w:val="28"/>
              <w:szCs w:val="28"/>
            </w:rPr>
          </w:pPr>
          <w:r w:rsidRPr="00F2342F">
            <w:rPr>
              <w:rFonts w:cstheme="minorHAnsi"/>
              <w:b/>
              <w:bCs/>
              <w:sz w:val="28"/>
              <w:szCs w:val="28"/>
            </w:rPr>
            <w:t>„</w:t>
          </w:r>
          <w:r w:rsidR="00C912E0" w:rsidRPr="00C912E0">
            <w:rPr>
              <w:rFonts w:cstheme="minorHAnsi"/>
              <w:b/>
              <w:bCs/>
              <w:sz w:val="28"/>
              <w:szCs w:val="28"/>
            </w:rPr>
            <w:t>(PU-12794/24) [ITP24] Šlavimo įrenginiai</w:t>
          </w:r>
          <w:r w:rsidRPr="00F2342F">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Default="00BB28BD" w:rsidP="00BB28BD">
          <w:pPr>
            <w:pStyle w:val="Turinys2"/>
            <w:ind w:left="142" w:hanging="142"/>
            <w:rPr>
              <w:noProof/>
            </w:rPr>
          </w:pPr>
          <w:hyperlink w:anchor="_Toc124404962" w:history="1">
            <w:r w:rsidRPr="00947461">
              <w:rPr>
                <w:rStyle w:val="Hipersaitas"/>
                <w:rFonts w:eastAsia="Calibri" w:cstheme="minorHAnsi"/>
                <w:noProof/>
              </w:rPr>
              <w:t xml:space="preserve">Pirkimo sąlygų </w:t>
            </w:r>
            <w:r>
              <w:rPr>
                <w:rStyle w:val="Hipersaitas"/>
                <w:rFonts w:eastAsia="Calibri" w:cstheme="minorHAnsi"/>
                <w:noProof/>
              </w:rPr>
              <w:t>7</w:t>
            </w:r>
            <w:r w:rsidRPr="00947461">
              <w:rPr>
                <w:rStyle w:val="Hipersaitas"/>
                <w:rFonts w:eastAsia="Calibri" w:cstheme="minorHAnsi"/>
                <w:noProof/>
              </w:rPr>
              <w:t xml:space="preserve"> priedas „Pasiūlymų vertinimo kriterijai ir sąlygos“</w:t>
            </w:r>
          </w:hyperlink>
          <w:r>
            <w:rPr>
              <w:noProof/>
            </w:rPr>
            <w:t xml:space="preserve"> </w:t>
          </w:r>
        </w:p>
        <w:p w14:paraId="4DE0ED62" w14:textId="5329520B" w:rsidR="00BB28BD" w:rsidRPr="00C912E0" w:rsidRDefault="00BB28BD" w:rsidP="00BB28BD">
          <w:pPr>
            <w:pStyle w:val="Turinys2"/>
            <w:ind w:left="142" w:hanging="142"/>
            <w:rPr>
              <w:noProof/>
              <w:sz w:val="22"/>
              <w:szCs w:val="22"/>
              <w:lang w:val="en-US" w:eastAsia="en-US"/>
            </w:rPr>
          </w:pPr>
          <w:hyperlink w:anchor="_Toc124404963" w:history="1">
            <w:r w:rsidRPr="00C912E0">
              <w:rPr>
                <w:rStyle w:val="Hipersaitas"/>
                <w:noProof/>
              </w:rPr>
              <w:t>Pirkimo sąlygų 8 priedas „Tiekėjo deklaracija dėl atitikties Reglamento nuostatoms juridiniam asmeniui“</w:t>
            </w:r>
          </w:hyperlink>
          <w:r w:rsidRPr="00C912E0">
            <w:rPr>
              <w:noProof/>
              <w:sz w:val="22"/>
              <w:szCs w:val="22"/>
              <w:lang w:val="en-US" w:eastAsia="en-US"/>
            </w:rPr>
            <w:t xml:space="preserve"> </w:t>
          </w:r>
        </w:p>
        <w:p w14:paraId="48FF975A" w14:textId="733D628F" w:rsidR="00BB28BD" w:rsidRPr="00C912E0" w:rsidRDefault="00BB28BD" w:rsidP="00BB28BD">
          <w:pPr>
            <w:spacing w:after="0"/>
            <w:ind w:left="142" w:hanging="142"/>
          </w:pPr>
          <w:hyperlink w:anchor="_Toc124404964" w:history="1">
            <w:r w:rsidRPr="00C912E0">
              <w:rPr>
                <w:rStyle w:val="Hipersaitas"/>
                <w:noProof/>
              </w:rPr>
              <w:t>Pirkimo sąlygų 9 priedas „Tiekėjo deklaracija dėl atitikties Reglamento nuostatoms fiziniam asmeniui“</w:t>
            </w:r>
          </w:hyperlink>
          <w:r w:rsidRPr="00C912E0">
            <w:t xml:space="preserve"> </w:t>
          </w:r>
        </w:p>
        <w:bookmarkStart w:id="0" w:name="_Hlk126245738"/>
        <w:p w14:paraId="105E2DDE" w14:textId="085614F3" w:rsidR="00BB28BD" w:rsidRPr="00C912E0" w:rsidRDefault="007854CD" w:rsidP="00BB28BD">
          <w:pPr>
            <w:spacing w:after="0"/>
            <w:ind w:left="142" w:hanging="142"/>
            <w:rPr>
              <w:noProof/>
            </w:rPr>
          </w:pPr>
          <w:r w:rsidRPr="00C912E0">
            <w:fldChar w:fldCharType="begin"/>
          </w:r>
          <w:r w:rsidRPr="00C912E0">
            <w:instrText>HYPERLINK \l "_Toc124404964"</w:instrText>
          </w:r>
          <w:r w:rsidRPr="00C912E0">
            <w:fldChar w:fldCharType="separate"/>
          </w:r>
          <w:r w:rsidR="00BB28BD" w:rsidRPr="00C912E0">
            <w:rPr>
              <w:rStyle w:val="Hipersaitas"/>
              <w:noProof/>
            </w:rPr>
            <w:t>Pirkimo sąlygų 10 priedas „Tiekėjo deklaracija dėl atitikties VPĮ 45 str. 2</w:t>
          </w:r>
          <w:r w:rsidR="00BB28BD" w:rsidRPr="00C912E0">
            <w:rPr>
              <w:rStyle w:val="Hipersaitas"/>
              <w:noProof/>
              <w:vertAlign w:val="superscript"/>
            </w:rPr>
            <w:t xml:space="preserve">1 </w:t>
          </w:r>
          <w:r w:rsidR="00BB28BD" w:rsidRPr="00C912E0">
            <w:rPr>
              <w:rStyle w:val="Hipersaitas"/>
              <w:noProof/>
            </w:rPr>
            <w:t>d.“</w:t>
          </w:r>
          <w:r w:rsidRPr="00C912E0">
            <w:rPr>
              <w:rStyle w:val="Hipersaitas"/>
              <w:noProof/>
            </w:rPr>
            <w:fldChar w:fldCharType="end"/>
          </w:r>
          <w:bookmarkEnd w:id="0"/>
        </w:p>
        <w:p w14:paraId="26B6C8F7" w14:textId="1BD03FB2" w:rsidR="004541D0" w:rsidRPr="00C912E0" w:rsidRDefault="00BB28BD" w:rsidP="00BB28BD">
          <w:pPr>
            <w:spacing w:after="120" w:line="20" w:lineRule="atLeast"/>
            <w:contextualSpacing/>
            <w:rPr>
              <w:rStyle w:val="Hipersaitas"/>
              <w:noProof/>
            </w:rPr>
          </w:pPr>
          <w:hyperlink w:anchor="_Toc124404965" w:history="1">
            <w:r w:rsidRPr="00C912E0">
              <w:rPr>
                <w:rStyle w:val="Hipersaitas"/>
                <w:noProof/>
              </w:rPr>
              <w:t>Pirkimo sąlygų 1</w:t>
            </w:r>
            <w:r w:rsidR="00C912E0" w:rsidRPr="00C912E0">
              <w:rPr>
                <w:rStyle w:val="Hipersaitas"/>
                <w:noProof/>
              </w:rPr>
              <w:t>1</w:t>
            </w:r>
            <w:r w:rsidRPr="00C912E0">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052CEBD6"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C912E0" w:rsidRPr="00C912E0">
        <w:t xml:space="preserve">nėra galimybės šias prekes įsigyti CPO katalogo priemonėmis.      </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r w:rsidRPr="00C447D2">
        <w:rPr>
          <w:rFonts w:cstheme="minorHAnsi"/>
          <w:i/>
          <w:iCs/>
          <w:lang w:eastAsia="en-US"/>
        </w:rPr>
        <w:t>ex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441FA368" w:rsidR="00B41C66" w:rsidRPr="00DC1957" w:rsidRDefault="00B41C66" w:rsidP="00C912E0">
      <w:pPr>
        <w:pStyle w:val="Betarp"/>
        <w:numPr>
          <w:ilvl w:val="1"/>
          <w:numId w:val="5"/>
        </w:numPr>
        <w:tabs>
          <w:tab w:val="left" w:pos="993"/>
        </w:tabs>
        <w:spacing w:after="120"/>
        <w:ind w:left="0" w:firstLine="567"/>
        <w:contextualSpacing/>
        <w:jc w:val="both"/>
        <w:rPr>
          <w:rFonts w:cstheme="minorHAnsi"/>
          <w:color w:val="FF0000"/>
        </w:rPr>
      </w:pPr>
      <w:r w:rsidRPr="00C912E0">
        <w:rPr>
          <w:rFonts w:eastAsia="Calibri"/>
          <w:color w:val="000000" w:themeColor="text1"/>
        </w:rPr>
        <w:t xml:space="preserve">Perkančioji organizacija numato įsigyti </w:t>
      </w:r>
      <w:r w:rsidR="00C912E0" w:rsidRPr="00C912E0">
        <w:rPr>
          <w:rFonts w:eastAsia="Calibri"/>
        </w:rPr>
        <w:t>šlavimo įrenginius</w:t>
      </w:r>
      <w:r w:rsidRPr="00C912E0">
        <w:rPr>
          <w:rFonts w:eastAsia="Calibri"/>
        </w:rPr>
        <w:t>.</w:t>
      </w:r>
      <w:r w:rsidRPr="00C912E0">
        <w:rPr>
          <w:rFonts w:cstheme="minorHAnsi"/>
        </w:rPr>
        <w:t xml:space="preserve"> Reikalavimai pirkimo objektui nustatyti</w:t>
      </w:r>
      <w:r w:rsidRPr="00F0499F">
        <w:rPr>
          <w:rFonts w:cstheme="minorHAnsi"/>
        </w:rPr>
        <w:t xml:space="preserve">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49B1DD57" w14:textId="15146B30" w:rsidR="00E93F89" w:rsidRDefault="009C6C67" w:rsidP="00C912E0">
      <w:pPr>
        <w:pStyle w:val="Betarp"/>
        <w:ind w:firstLine="567"/>
        <w:contextualSpacing/>
        <w:jc w:val="both"/>
      </w:pPr>
      <w:r>
        <w:rPr>
          <w:rFonts w:cstheme="minorHAnsi"/>
        </w:rPr>
        <w:t xml:space="preserve">2.2. </w:t>
      </w:r>
      <w:r w:rsidR="00B41C66" w:rsidRPr="00F0499F">
        <w:rPr>
          <w:rFonts w:cstheme="minorHAnsi"/>
        </w:rPr>
        <w:t xml:space="preserve">Pirkimo objektas skaidomas į </w:t>
      </w:r>
      <w:r w:rsidR="00C912E0">
        <w:rPr>
          <w:rFonts w:cstheme="minorHAnsi"/>
        </w:rPr>
        <w:t>2</w:t>
      </w:r>
      <w:r w:rsidR="00B41C66" w:rsidRPr="000013D3">
        <w:rPr>
          <w:rFonts w:cstheme="minorHAnsi"/>
          <w:i/>
          <w:iCs/>
        </w:rPr>
        <w:t xml:space="preserve"> </w:t>
      </w:r>
      <w:r w:rsidR="00B41C66" w:rsidRPr="00F0499F">
        <w:rPr>
          <w:rFonts w:cstheme="minorHAnsi"/>
        </w:rPr>
        <w:t xml:space="preserve">dalis, kurių apimtys ir dalykas, reikalavimai </w:t>
      </w:r>
      <w:r w:rsidR="006D0D4C">
        <w:rPr>
          <w:rFonts w:cstheme="minorHAnsi"/>
        </w:rPr>
        <w:t xml:space="preserve">ir techninė specifikacija </w:t>
      </w:r>
      <w:r w:rsidR="00B41C66" w:rsidRPr="00F0499F">
        <w:rPr>
          <w:rFonts w:cstheme="minorHAnsi"/>
        </w:rPr>
        <w:t xml:space="preserve">apibrėžti </w:t>
      </w:r>
      <w:bookmarkStart w:id="7" w:name="_Hlk91152632"/>
      <w:r w:rsidR="00DB0296" w:rsidRPr="00C912E0">
        <w:rPr>
          <w:rFonts w:cstheme="minorHAnsi"/>
        </w:rPr>
        <w:t xml:space="preserve">specialiųjų </w:t>
      </w:r>
      <w:r w:rsidR="006773B6" w:rsidRPr="00C912E0">
        <w:rPr>
          <w:rFonts w:cstheme="minorHAnsi"/>
        </w:rPr>
        <w:t xml:space="preserve">pirkimo sąlygų </w:t>
      </w:r>
      <w:r w:rsidR="000013D3" w:rsidRPr="00C912E0">
        <w:rPr>
          <w:rFonts w:cstheme="minorHAnsi"/>
        </w:rPr>
        <w:t>2</w:t>
      </w:r>
      <w:r w:rsidR="000013D3" w:rsidRPr="00C912E0">
        <w:rPr>
          <w:rFonts w:ascii="Arial" w:hAnsi="Arial" w:cs="Arial"/>
        </w:rPr>
        <w:t xml:space="preserve"> </w:t>
      </w:r>
      <w:r w:rsidR="000013D3" w:rsidRPr="00C912E0">
        <w:rPr>
          <w:rFonts w:cstheme="minorHAnsi"/>
        </w:rPr>
        <w:t>priede „Techninė specifikacija“</w:t>
      </w:r>
      <w:bookmarkEnd w:id="7"/>
      <w:r w:rsidR="00B41C66" w:rsidRPr="00C912E0">
        <w:rPr>
          <w:rFonts w:cstheme="minorHAnsi"/>
        </w:rPr>
        <w:t>.</w:t>
      </w:r>
      <w:r w:rsidR="006A3033" w:rsidRPr="00C912E0">
        <w:rPr>
          <w:rFonts w:cstheme="minorHAnsi"/>
        </w:rPr>
        <w:t xml:space="preserve"> </w:t>
      </w:r>
      <w:r w:rsidR="006A3033" w:rsidRPr="00C912E0">
        <w:t xml:space="preserve">Perkančioji organizacija </w:t>
      </w:r>
      <w:r w:rsidR="00111429" w:rsidRPr="00C912E0">
        <w:t>sudarys</w:t>
      </w:r>
      <w:r w:rsidR="006A3033" w:rsidRPr="00C912E0">
        <w:t xml:space="preserve"> </w:t>
      </w:r>
      <w:r w:rsidR="003F7FE3" w:rsidRPr="00C912E0">
        <w:t xml:space="preserve">atskiras sutartis </w:t>
      </w:r>
      <w:r w:rsidR="006A3033" w:rsidRPr="00C912E0">
        <w:t>dėl</w:t>
      </w:r>
      <w:r w:rsidR="006A3033" w:rsidRPr="00B40021">
        <w:t xml:space="preserve"> </w:t>
      </w:r>
      <w:r w:rsidR="00111429" w:rsidRPr="00B40021">
        <w:t>p</w:t>
      </w:r>
      <w:r w:rsidR="006A3033" w:rsidRPr="00B40021">
        <w:t>irkimo dalių, dėl kurių laimėtoju nustatytas tas pats tiekėjas</w:t>
      </w:r>
      <w:r w:rsidR="003F7FE3" w:rsidRPr="00B40021">
        <w:t>.</w:t>
      </w:r>
    </w:p>
    <w:p w14:paraId="0CA81FB8" w14:textId="4996D71B" w:rsidR="00325243" w:rsidRDefault="00F47FCE" w:rsidP="00C912E0">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8" w:name="_Toc124404947"/>
      <w:r w:rsidRPr="00D24970">
        <w:rPr>
          <w:rFonts w:asciiTheme="minorHAnsi" w:hAnsiTheme="minorHAnsi" w:cstheme="minorHAnsi"/>
        </w:rPr>
        <w:t>3.</w:t>
      </w:r>
      <w:r w:rsidR="00D24970">
        <w:rPr>
          <w:rFonts w:asciiTheme="minorHAnsi" w:hAnsiTheme="minorHAnsi" w:cstheme="minorHAnsi"/>
        </w:rPr>
        <w:t xml:space="preserve"> </w:t>
      </w:r>
      <w:bookmarkStart w:id="9" w:name="_Ref39427921"/>
      <w:bookmarkStart w:id="10" w:name="_Ref39427927"/>
      <w:bookmarkStart w:id="11" w:name="_Ref39740354"/>
      <w:r w:rsidR="00D22226" w:rsidRPr="00D24970">
        <w:rPr>
          <w:rFonts w:asciiTheme="minorHAnsi" w:hAnsiTheme="minorHAnsi" w:cstheme="minorHAnsi"/>
        </w:rPr>
        <w:t>Susitikimai su tiekėjais</w:t>
      </w:r>
      <w:bookmarkEnd w:id="9"/>
      <w:bookmarkEnd w:id="10"/>
      <w:r w:rsidR="003B6924" w:rsidRPr="00D24970">
        <w:rPr>
          <w:rFonts w:asciiTheme="minorHAnsi" w:hAnsiTheme="minorHAnsi" w:cstheme="minorHAnsi"/>
        </w:rPr>
        <w:t xml:space="preserve"> ir pirkimo objekto apžiūra</w:t>
      </w:r>
      <w:bookmarkEnd w:id="8"/>
      <w:bookmarkEnd w:id="11"/>
    </w:p>
    <w:p w14:paraId="3A422005" w14:textId="5056E2A5"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p>
    <w:p w14:paraId="24A7FE06" w14:textId="3041A311"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2" w:name="_Ref39473754"/>
      <w:bookmarkStart w:id="13" w:name="_Ref39473761"/>
      <w:bookmarkStart w:id="14" w:name="_Ref39474188"/>
      <w:bookmarkStart w:id="15" w:name="_Toc124404948"/>
      <w:r>
        <w:rPr>
          <w:rFonts w:cstheme="majorHAnsi"/>
        </w:rPr>
        <w:t xml:space="preserve">4. </w:t>
      </w:r>
      <w:r w:rsidR="00173ACB" w:rsidRPr="00D24970">
        <w:rPr>
          <w:rFonts w:asciiTheme="minorHAnsi" w:hAnsiTheme="minorHAnsi" w:cstheme="minorHAnsi"/>
        </w:rPr>
        <w:t>Tiekėjų pašalinimo pagrindai</w:t>
      </w:r>
      <w:bookmarkEnd w:id="12"/>
      <w:bookmarkEnd w:id="13"/>
      <w:bookmarkEnd w:id="14"/>
      <w:r w:rsidR="00975F1F" w:rsidRPr="00D24970">
        <w:rPr>
          <w:rFonts w:asciiTheme="minorHAnsi" w:hAnsiTheme="minorHAnsi" w:cstheme="minorHAnsi"/>
        </w:rPr>
        <w:t xml:space="preserve"> ir kvalifikacijos reikalavimai</w:t>
      </w:r>
      <w:bookmarkEnd w:id="15"/>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6" w:name="_Hlk41039660"/>
      <w:r w:rsidR="00A46B6E" w:rsidRPr="127DD6E8">
        <w:t xml:space="preserve"> subtiekėjų (jei taikoma</w:t>
      </w:r>
      <w:r w:rsidR="00A46B6E" w:rsidRPr="00016FDD">
        <w:t>), ūkio subjektų, kurių pajėgumais tiekėjas remiasi,</w:t>
      </w:r>
      <w:r w:rsidR="00A46B6E" w:rsidRPr="127DD6E8">
        <w:t xml:space="preserve"> </w:t>
      </w:r>
      <w:bookmarkEnd w:id="16"/>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7"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7"/>
      <w:r w:rsidR="009743D3" w:rsidRPr="007872CB">
        <w:t xml:space="preserve"> </w:t>
      </w:r>
    </w:p>
    <w:p w14:paraId="2FC7443C" w14:textId="2B1197BA" w:rsidR="00DF3DD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A46B6E">
        <w:rPr>
          <w:rFonts w:cstheme="minorHAnsi"/>
          <w:color w:val="000000" w:themeColor="text1"/>
        </w:rPr>
        <w:t>specialiųjų 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laimėtojo </w:t>
      </w:r>
      <w:r w:rsidR="0012639E" w:rsidRPr="007872CB">
        <w:rPr>
          <w:rFonts w:cstheme="minorHAnsi"/>
          <w:color w:val="000000" w:themeColor="text1"/>
        </w:rPr>
        <w:t xml:space="preserve">prašys pateikti </w:t>
      </w:r>
      <w:r w:rsidR="007349E0" w:rsidRPr="007872CB">
        <w:rPr>
          <w:rFonts w:cstheme="minorHAnsi"/>
          <w:color w:val="000000" w:themeColor="text1"/>
        </w:rPr>
        <w:t>dokumentus, įrodančius deklaracijoje pateiktų duomenų teisingumą.</w:t>
      </w:r>
    </w:p>
    <w:p w14:paraId="05E7CB20" w14:textId="1BA2F79B" w:rsidR="002A637A" w:rsidRPr="00C912E0"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2A637A">
        <w:rPr>
          <w:rFonts w:cstheme="minorHAnsi"/>
          <w:color w:val="000000" w:themeColor="text1"/>
        </w:rPr>
        <w:t xml:space="preserve">.2. </w:t>
      </w:r>
      <w:r w:rsidR="00CF14EB">
        <w:rPr>
          <w:rFonts w:cstheme="minorHAnsi"/>
          <w:color w:val="000000" w:themeColor="text1"/>
        </w:rPr>
        <w:t>Perkanči</w:t>
      </w:r>
      <w:r w:rsidR="00C727CF">
        <w:rPr>
          <w:rFonts w:cstheme="minorHAnsi"/>
          <w:color w:val="000000" w:themeColor="text1"/>
        </w:rPr>
        <w:t xml:space="preserve">oji </w:t>
      </w:r>
      <w:r w:rsidR="00CF14EB">
        <w:rPr>
          <w:rFonts w:cstheme="minorHAnsi"/>
          <w:color w:val="000000" w:themeColor="text1"/>
        </w:rPr>
        <w:t>organizacija nustačius</w:t>
      </w:r>
      <w:r w:rsidR="00C727CF">
        <w:rPr>
          <w:rFonts w:cstheme="minorHAnsi"/>
          <w:color w:val="000000" w:themeColor="text1"/>
        </w:rPr>
        <w:t>i</w:t>
      </w:r>
      <w:r w:rsidR="00CF14EB">
        <w:rPr>
          <w:rFonts w:cstheme="minorHAnsi"/>
          <w:color w:val="000000" w:themeColor="text1"/>
        </w:rPr>
        <w:t xml:space="preserve">, kad tiekėjo pasitelktas subtiekėjas </w:t>
      </w:r>
      <w:r w:rsidR="009763B1">
        <w:rPr>
          <w:rFonts w:cstheme="minorHAnsi"/>
          <w:color w:val="000000" w:themeColor="text1"/>
        </w:rPr>
        <w:t xml:space="preserve">ar ūkio subjektas, kurio pajėgumais remiamasi, </w:t>
      </w:r>
      <w:r w:rsidR="00BA05C9">
        <w:rPr>
          <w:rFonts w:cstheme="minorHAnsi"/>
          <w:color w:val="000000" w:themeColor="text1"/>
        </w:rPr>
        <w:t>tenkin</w:t>
      </w:r>
      <w:r w:rsidR="00CF14EB">
        <w:rPr>
          <w:rFonts w:cstheme="minorHAnsi"/>
          <w:color w:val="000000" w:themeColor="text1"/>
        </w:rPr>
        <w:t xml:space="preserve">a </w:t>
      </w:r>
      <w:r w:rsidR="00DA1B9B">
        <w:rPr>
          <w:rFonts w:cstheme="minorHAnsi"/>
          <w:color w:val="000000" w:themeColor="text1"/>
        </w:rPr>
        <w:t xml:space="preserve">Reglamento </w:t>
      </w:r>
      <w:r w:rsidR="00A4619E">
        <w:rPr>
          <w:rFonts w:cstheme="minorHAnsi"/>
          <w:color w:val="000000" w:themeColor="text1"/>
        </w:rPr>
        <w:t xml:space="preserve">5 k straipsnyje </w:t>
      </w:r>
      <w:r w:rsidR="00A109FD">
        <w:rPr>
          <w:rFonts w:cstheme="minorHAnsi"/>
          <w:color w:val="000000" w:themeColor="text1"/>
        </w:rPr>
        <w:t xml:space="preserve">nustatytus </w:t>
      </w:r>
      <w:r w:rsidR="00BA05C9">
        <w:rPr>
          <w:rFonts w:cstheme="minorHAnsi"/>
          <w:color w:val="000000" w:themeColor="text1"/>
        </w:rPr>
        <w:t>ribojimus</w:t>
      </w:r>
      <w:r w:rsidR="00A109FD">
        <w:rPr>
          <w:rFonts w:cstheme="minorHAnsi"/>
          <w:color w:val="000000" w:themeColor="text1"/>
        </w:rPr>
        <w:t xml:space="preserve">, </w:t>
      </w:r>
      <w:r w:rsidR="00BA05C9">
        <w:rPr>
          <w:rFonts w:cstheme="minorHAnsi"/>
          <w:color w:val="000000" w:themeColor="text1"/>
        </w:rPr>
        <w:t>reikalaus tiekėjo</w:t>
      </w:r>
      <w:r w:rsidR="00A109FD">
        <w:rPr>
          <w:rFonts w:cstheme="minorHAnsi"/>
          <w:color w:val="000000" w:themeColor="text1"/>
        </w:rPr>
        <w:t xml:space="preserve"> juos pakeisti kitais, Pirkimo </w:t>
      </w:r>
      <w:r w:rsidR="00A109FD" w:rsidRPr="00C912E0">
        <w:rPr>
          <w:rFonts w:cstheme="minorHAnsi"/>
          <w:color w:val="000000" w:themeColor="text1"/>
        </w:rPr>
        <w:t>sąlygų reikalavimus atitinkančiais</w:t>
      </w:r>
      <w:r w:rsidR="00BA05C9" w:rsidRPr="00C912E0">
        <w:rPr>
          <w:rFonts w:cstheme="minorHAnsi"/>
          <w:color w:val="000000" w:themeColor="text1"/>
        </w:rPr>
        <w:t>,</w:t>
      </w:r>
      <w:r w:rsidR="00A109FD" w:rsidRPr="00C912E0">
        <w:rPr>
          <w:rFonts w:cstheme="minorHAnsi"/>
          <w:color w:val="000000" w:themeColor="text1"/>
        </w:rPr>
        <w:t xml:space="preserve"> subjektais. </w:t>
      </w:r>
    </w:p>
    <w:p w14:paraId="794E5B3D" w14:textId="4970AF57" w:rsidR="00AD2428" w:rsidRPr="00C34BAF" w:rsidRDefault="00D24970" w:rsidP="004436B4">
      <w:pPr>
        <w:spacing w:after="0" w:line="240" w:lineRule="auto"/>
        <w:ind w:firstLine="567"/>
        <w:jc w:val="both"/>
        <w:rPr>
          <w:rFonts w:cstheme="minorHAnsi"/>
          <w:iCs/>
        </w:rPr>
      </w:pPr>
      <w:r w:rsidRPr="00C912E0">
        <w:rPr>
          <w:rFonts w:cstheme="minorHAnsi"/>
          <w:color w:val="000000" w:themeColor="text1"/>
        </w:rPr>
        <w:t>5</w:t>
      </w:r>
      <w:r w:rsidR="006B35FA" w:rsidRPr="00C912E0">
        <w:rPr>
          <w:rFonts w:cstheme="minorHAnsi"/>
          <w:color w:val="000000" w:themeColor="text1"/>
        </w:rPr>
        <w:t>.</w:t>
      </w:r>
      <w:r w:rsidR="002A637A" w:rsidRPr="00C912E0">
        <w:rPr>
          <w:rFonts w:cstheme="minorHAnsi"/>
          <w:color w:val="000000" w:themeColor="text1"/>
        </w:rPr>
        <w:t>3</w:t>
      </w:r>
      <w:r w:rsidR="006B35FA" w:rsidRPr="00C912E0">
        <w:rPr>
          <w:rFonts w:cstheme="minorHAnsi"/>
          <w:color w:val="000000" w:themeColor="text1"/>
        </w:rPr>
        <w:t>.</w:t>
      </w:r>
      <w:r w:rsidR="00C723D5" w:rsidRPr="00C912E0">
        <w:rPr>
          <w:rFonts w:cstheme="minorHAnsi"/>
          <w:color w:val="000000" w:themeColor="text1"/>
        </w:rPr>
        <w:t xml:space="preserve"> </w:t>
      </w:r>
      <w:r w:rsidR="0025176F" w:rsidRPr="00C912E0">
        <w:rPr>
          <w:rFonts w:cstheme="minorHAnsi"/>
          <w:iCs/>
        </w:rPr>
        <w:t xml:space="preserve">Perkančioji organizacija </w:t>
      </w:r>
      <w:r w:rsidR="00A75148" w:rsidRPr="00C912E0">
        <w:rPr>
          <w:rFonts w:cstheme="minorHAnsi"/>
          <w:iCs/>
        </w:rPr>
        <w:t>atmes tiekėjo pasiūlymą,</w:t>
      </w:r>
      <w:r w:rsidR="005669CC" w:rsidRPr="00C912E0">
        <w:rPr>
          <w:rFonts w:cstheme="minorHAnsi"/>
          <w:iCs/>
        </w:rPr>
        <w:t xml:space="preserve"> </w:t>
      </w:r>
      <w:r w:rsidR="0093261C" w:rsidRPr="00C912E0">
        <w:rPr>
          <w:rFonts w:cstheme="minorHAnsi"/>
          <w:iCs/>
        </w:rPr>
        <w:t xml:space="preserve">jei </w:t>
      </w:r>
      <w:r w:rsidR="001A0B73" w:rsidRPr="00C912E0">
        <w:rPr>
          <w:rFonts w:cstheme="minorHAnsi"/>
          <w:iCs/>
        </w:rPr>
        <w:t>bus tenkinam</w:t>
      </w:r>
      <w:r w:rsidR="00E9667A" w:rsidRPr="00C912E0">
        <w:rPr>
          <w:rFonts w:cstheme="minorHAnsi"/>
          <w:iCs/>
        </w:rPr>
        <w:t>a</w:t>
      </w:r>
      <w:r w:rsidR="001A0B73" w:rsidRPr="00C912E0">
        <w:rPr>
          <w:rFonts w:cstheme="minorHAnsi"/>
          <w:iCs/>
        </w:rPr>
        <w:t xml:space="preserve"> </w:t>
      </w:r>
      <w:r w:rsidR="00E9667A" w:rsidRPr="00C912E0">
        <w:rPr>
          <w:rFonts w:cstheme="minorHAnsi"/>
          <w:iCs/>
        </w:rPr>
        <w:t>bent viena</w:t>
      </w:r>
      <w:r w:rsidR="0093261C" w:rsidRPr="00C912E0">
        <w:rPr>
          <w:rFonts w:cstheme="minorHAnsi"/>
          <w:iCs/>
        </w:rPr>
        <w:t xml:space="preserve"> </w:t>
      </w:r>
      <w:r w:rsidR="001A0B73" w:rsidRPr="00C912E0">
        <w:rPr>
          <w:rFonts w:cstheme="minorHAnsi"/>
          <w:iCs/>
        </w:rPr>
        <w:t>VPĮ 45 straipsnio 2</w:t>
      </w:r>
      <w:r w:rsidR="001A0B73" w:rsidRPr="00C912E0">
        <w:rPr>
          <w:rFonts w:cstheme="minorHAnsi"/>
          <w:iCs/>
          <w:vertAlign w:val="superscript"/>
        </w:rPr>
        <w:t>1</w:t>
      </w:r>
      <w:r w:rsidR="001A0B73" w:rsidRPr="00C912E0">
        <w:rPr>
          <w:rFonts w:cstheme="minorHAnsi"/>
          <w:iCs/>
        </w:rPr>
        <w:t xml:space="preserve"> dalies 1-3</w:t>
      </w:r>
      <w:r w:rsidR="001E585C" w:rsidRPr="00C912E0">
        <w:rPr>
          <w:rFonts w:cstheme="minorHAnsi"/>
          <w:iCs/>
        </w:rPr>
        <w:t xml:space="preserve"> ir 6 </w:t>
      </w:r>
      <w:r w:rsidR="001A0B73" w:rsidRPr="00C912E0">
        <w:rPr>
          <w:rFonts w:cstheme="minorHAnsi"/>
          <w:iCs/>
        </w:rPr>
        <w:t xml:space="preserve"> punktuose nurodyt</w:t>
      </w:r>
      <w:r w:rsidR="00E9667A" w:rsidRPr="00C912E0">
        <w:rPr>
          <w:rFonts w:cstheme="minorHAnsi"/>
          <w:iCs/>
        </w:rPr>
        <w:t>ų</w:t>
      </w:r>
      <w:r w:rsidR="001A0B73" w:rsidRPr="00C912E0">
        <w:rPr>
          <w:rFonts w:cstheme="minorHAnsi"/>
          <w:iCs/>
        </w:rPr>
        <w:t xml:space="preserve"> sąlyg</w:t>
      </w:r>
      <w:r w:rsidR="00E9667A" w:rsidRPr="00C912E0">
        <w:rPr>
          <w:rFonts w:cstheme="minorHAnsi"/>
          <w:iCs/>
        </w:rPr>
        <w:t>ų</w:t>
      </w:r>
      <w:r w:rsidR="001A0B73" w:rsidRPr="00C912E0">
        <w:rPr>
          <w:rFonts w:cstheme="minorHAnsi"/>
          <w:iCs/>
        </w:rPr>
        <w:t xml:space="preserve">. </w:t>
      </w:r>
      <w:r w:rsidR="00A75148" w:rsidRPr="00C912E0">
        <w:rPr>
          <w:rFonts w:cstheme="minorHAnsi"/>
          <w:iCs/>
        </w:rPr>
        <w:t xml:space="preserve"> </w:t>
      </w:r>
      <w:r w:rsidR="0084131B" w:rsidRPr="00C912E0">
        <w:rPr>
          <w:rFonts w:cstheme="minorHAnsi"/>
          <w:iCs/>
        </w:rPr>
        <w:t xml:space="preserve">Tiekėjas kartu su pasiūlymu turi pateikti </w:t>
      </w:r>
      <w:r w:rsidR="004436B4" w:rsidRPr="00C912E0">
        <w:rPr>
          <w:rFonts w:cstheme="minorHAnsi"/>
          <w:iCs/>
        </w:rPr>
        <w:t xml:space="preserve">užpildytą </w:t>
      </w:r>
      <w:r w:rsidR="00A46B6E" w:rsidRPr="00C912E0">
        <w:rPr>
          <w:rFonts w:cstheme="minorHAnsi"/>
          <w:iCs/>
        </w:rPr>
        <w:t xml:space="preserve">specialiųjų </w:t>
      </w:r>
      <w:r w:rsidR="00534205" w:rsidRPr="00C912E0">
        <w:rPr>
          <w:rFonts w:cstheme="minorHAnsi"/>
          <w:iCs/>
        </w:rPr>
        <w:t>p</w:t>
      </w:r>
      <w:r w:rsidR="004436B4" w:rsidRPr="00C912E0">
        <w:rPr>
          <w:rFonts w:cstheme="minorHAnsi"/>
          <w:iCs/>
        </w:rPr>
        <w:t>irkimų sąlygų 1</w:t>
      </w:r>
      <w:r w:rsidR="00D95CA2" w:rsidRPr="00C912E0">
        <w:rPr>
          <w:rFonts w:cstheme="minorHAnsi"/>
          <w:iCs/>
        </w:rPr>
        <w:t>0</w:t>
      </w:r>
      <w:r w:rsidR="004436B4" w:rsidRPr="00C912E0">
        <w:rPr>
          <w:rFonts w:cstheme="minorHAnsi"/>
          <w:iCs/>
        </w:rPr>
        <w:t xml:space="preserve"> priedą „</w:t>
      </w:r>
      <w:r w:rsidR="00985EA3" w:rsidRPr="00C912E0">
        <w:rPr>
          <w:rFonts w:cstheme="minorHAnsi"/>
          <w:iCs/>
        </w:rPr>
        <w:t>Tiekėjo deklaracija dėl atitikties VPĮ 45 str. 2</w:t>
      </w:r>
      <w:r w:rsidR="00D95CA2" w:rsidRPr="00C912E0">
        <w:rPr>
          <w:rFonts w:cstheme="minorHAnsi"/>
          <w:iCs/>
          <w:vertAlign w:val="superscript"/>
        </w:rPr>
        <w:t>1</w:t>
      </w:r>
      <w:r w:rsidR="00985EA3" w:rsidRPr="00C912E0">
        <w:rPr>
          <w:rFonts w:cstheme="minorHAnsi"/>
          <w:iCs/>
        </w:rPr>
        <w:t xml:space="preserve"> d.“</w:t>
      </w:r>
      <w:r w:rsidR="005F5EF4" w:rsidRPr="00C912E0">
        <w:rPr>
          <w:rFonts w:cstheme="minorHAnsi"/>
          <w:iCs/>
        </w:rPr>
        <w:t>.</w:t>
      </w:r>
      <w:r w:rsidR="00534205" w:rsidRPr="00C912E0">
        <w:rPr>
          <w:rFonts w:cstheme="minorHAnsi"/>
        </w:rPr>
        <w:t xml:space="preserve"> Perkančiajai organizacijai kilus abejonių dėl tiekėjo šioje</w:t>
      </w:r>
      <w:r w:rsidR="00534205">
        <w:rPr>
          <w:rFonts w:cstheme="minorHAnsi"/>
        </w:rPr>
        <w:t xml:space="preserve"> deklaracijoje,  nurodytos informacijos teisingumo (tikrumo), ji </w:t>
      </w:r>
      <w:r w:rsidR="00534205" w:rsidRPr="007872CB">
        <w:rPr>
          <w:rFonts w:cstheme="minorHAnsi"/>
          <w:color w:val="000000" w:themeColor="text1"/>
        </w:rPr>
        <w:t>galimo laimėtojo prašys</w:t>
      </w:r>
      <w:r w:rsidR="00534205">
        <w:rPr>
          <w:rFonts w:cstheme="minorHAnsi"/>
        </w:rPr>
        <w:t xml:space="preserve"> pateikti šioje deklaracijoje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8" w:name="_Ref39666794"/>
      <w:bookmarkStart w:id="19" w:name="_Ref39666796"/>
      <w:bookmarkStart w:id="20"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8"/>
      <w:bookmarkEnd w:id="19"/>
      <w:bookmarkEnd w:id="20"/>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57633DF5" w14:textId="77777777" w:rsidR="00C90F21" w:rsidRPr="00F0499F" w:rsidRDefault="00C90F21" w:rsidP="00C90F21">
      <w:pPr>
        <w:pStyle w:val="Sraopastraipa"/>
        <w:numPr>
          <w:ilvl w:val="1"/>
          <w:numId w:val="11"/>
        </w:numPr>
        <w:spacing w:after="0" w:line="240" w:lineRule="auto"/>
        <w:ind w:left="0" w:firstLine="710"/>
        <w:jc w:val="both"/>
        <w:rPr>
          <w:u w:val="single"/>
        </w:rPr>
      </w:pPr>
      <w:r w:rsidRPr="127DD6E8">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127DD6E8">
        <w:t>Perkančiajai organizacijai kilus abejonių dėl dokumentų tikrumo, ji turi teisę reikalauti pateikti dokumentų originalus.</w:t>
      </w:r>
      <w:r w:rsidRPr="127DD6E8">
        <w:rPr>
          <w:rFonts w:eastAsia="Calibri"/>
        </w:rPr>
        <w:t xml:space="preserve"> Gali būti:</w:t>
      </w:r>
    </w:p>
    <w:p w14:paraId="154CC0BD" w14:textId="77777777" w:rsidR="00C90F21" w:rsidRPr="00505506" w:rsidRDefault="00C90F21" w:rsidP="00C90F21">
      <w:pPr>
        <w:pStyle w:val="Sraopastraipa"/>
        <w:numPr>
          <w:ilvl w:val="2"/>
          <w:numId w:val="11"/>
        </w:numPr>
        <w:spacing w:after="0" w:line="240" w:lineRule="auto"/>
        <w:ind w:left="0" w:firstLine="709"/>
        <w:jc w:val="both"/>
        <w:rPr>
          <w:rFonts w:cstheme="minorHAnsi"/>
          <w:bCs/>
          <w:iCs/>
          <w:u w:val="single"/>
        </w:rPr>
      </w:pPr>
      <w:r w:rsidRPr="00505506">
        <w:rPr>
          <w:rFonts w:eastAsia="Calibri" w:cstheme="minorHAnsi"/>
          <w:bCs/>
          <w:iCs/>
        </w:rPr>
        <w:t xml:space="preserve"> pateikiami kvalifikuotu elektroniniu parašu pasirašyti elektroninėmis priemonėmis suformuoti dokumentai;</w:t>
      </w:r>
    </w:p>
    <w:p w14:paraId="3C8AD93E" w14:textId="77777777" w:rsidR="00C90F21" w:rsidRPr="00FE3494" w:rsidRDefault="00C90F21" w:rsidP="00C90F21">
      <w:pPr>
        <w:pStyle w:val="Sraopastraipa"/>
        <w:numPr>
          <w:ilvl w:val="2"/>
          <w:numId w:val="11"/>
        </w:numPr>
        <w:spacing w:after="0" w:line="240" w:lineRule="auto"/>
        <w:ind w:left="0" w:firstLine="709"/>
        <w:jc w:val="both"/>
        <w:rPr>
          <w:rFonts w:cstheme="minorHAnsi"/>
          <w:bCs/>
          <w:iCs/>
        </w:rPr>
      </w:pPr>
      <w:r w:rsidRPr="00D67D52">
        <w:rPr>
          <w:rFonts w:eastAsia="Calibri" w:cstheme="minorHAnsi"/>
          <w:bCs/>
          <w:iCs/>
        </w:rPr>
        <w:lastRenderedPageBreak/>
        <w:t>skaitmeninės dokumentų kopijos (</w:t>
      </w:r>
      <w:r w:rsidRPr="00D67D52">
        <w:rPr>
          <w:rFonts w:eastAsia="Calibri" w:cstheme="minorHAnsi"/>
          <w:iCs/>
        </w:rPr>
        <w:t>fiziniu parašu tvirtinami dokumentai turi būti pateikiami pasirašyti ir nuskenuoti)</w:t>
      </w:r>
      <w:r w:rsidRPr="00D67D52">
        <w:rPr>
          <w:rFonts w:eastAsia="Calibri" w:cstheme="minorHAnsi"/>
          <w:bCs/>
          <w:iCs/>
        </w:rPr>
        <w:t>.</w:t>
      </w:r>
    </w:p>
    <w:p w14:paraId="55A22D82" w14:textId="7C02D1B0" w:rsidR="00F47FCE" w:rsidRPr="00257D3E" w:rsidRDefault="00F47FCE" w:rsidP="00A3110F">
      <w:pPr>
        <w:pStyle w:val="Sraopastraipa"/>
        <w:numPr>
          <w:ilvl w:val="1"/>
          <w:numId w:val="11"/>
        </w:numPr>
        <w:spacing w:line="240" w:lineRule="auto"/>
        <w:ind w:left="0" w:firstLine="709"/>
        <w:jc w:val="both"/>
      </w:pPr>
      <w:r>
        <w:t>P</w:t>
      </w:r>
      <w:r w:rsidRPr="127DD6E8">
        <w:t xml:space="preserve">asiūlymas turi būti parengtas </w:t>
      </w:r>
      <w:r w:rsidRPr="00960433">
        <w:t>lietuvių kalba</w:t>
      </w:r>
      <w:r w:rsidR="00FC5374" w:rsidRPr="00A3110F">
        <w:rPr>
          <w:color w:val="00B050"/>
        </w:rPr>
        <w:t>.</w:t>
      </w:r>
      <w:r w:rsidRPr="00A3110F">
        <w:rPr>
          <w:color w:val="7030A0"/>
        </w:rPr>
        <w:t xml:space="preserve"> </w:t>
      </w:r>
      <w:r w:rsidRPr="00A3110F">
        <w:rPr>
          <w:rFonts w:eastAsia="Arial"/>
        </w:rPr>
        <w:t>Jei kurie nors su pasiūlymu teikiami dokumentai parengti ne ta kalba, kuria reikalaujama</w:t>
      </w:r>
      <w:r w:rsidR="00960433" w:rsidRPr="00A3110F">
        <w:rPr>
          <w:rFonts w:eastAsia="Arial"/>
        </w:rPr>
        <w:t xml:space="preserve"> ir jei perkančioji organizacija pareik</w:t>
      </w:r>
      <w:r w:rsidR="00257D3E" w:rsidRPr="00A3110F">
        <w:rPr>
          <w:rFonts w:eastAsia="Arial"/>
        </w:rPr>
        <w:t>a</w:t>
      </w:r>
      <w:r w:rsidR="00960433" w:rsidRPr="00A3110F">
        <w:rPr>
          <w:rFonts w:eastAsia="Arial"/>
        </w:rPr>
        <w:t>laus</w:t>
      </w:r>
      <w:r w:rsidRPr="00A3110F">
        <w:rPr>
          <w:rFonts w:eastAsia="Arial"/>
        </w:rPr>
        <w:t xml:space="preserve"> turi būti pateiktas tikslus vertimas į reikalaujamą 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A3110F">
      <w:pPr>
        <w:pStyle w:val="Sraopastraipa"/>
        <w:numPr>
          <w:ilvl w:val="1"/>
          <w:numId w:val="11"/>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A3110F">
      <w:pPr>
        <w:pStyle w:val="Sraopastraipa"/>
        <w:numPr>
          <w:ilvl w:val="1"/>
          <w:numId w:val="11"/>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7A15AE0A" w14:textId="7E782EE0" w:rsidR="00EE1C85" w:rsidRPr="00F0499F" w:rsidRDefault="00EE1C85" w:rsidP="00A3110F">
      <w:pPr>
        <w:pStyle w:val="Antrat1"/>
        <w:numPr>
          <w:ilvl w:val="0"/>
          <w:numId w:val="11"/>
        </w:numPr>
        <w:tabs>
          <w:tab w:val="left" w:pos="709"/>
        </w:tabs>
        <w:rPr>
          <w:rFonts w:asciiTheme="minorHAnsi" w:hAnsiTheme="minorHAnsi" w:cstheme="minorHAnsi"/>
        </w:rPr>
      </w:pPr>
      <w:bookmarkStart w:id="21" w:name="_Toc91497102"/>
      <w:bookmarkStart w:id="22" w:name="_Toc91497103"/>
      <w:bookmarkStart w:id="23" w:name="_Toc91497104"/>
      <w:bookmarkStart w:id="24" w:name="_Toc91497105"/>
      <w:bookmarkStart w:id="25" w:name="_Toc91497106"/>
      <w:bookmarkStart w:id="26" w:name="_Ref39430768"/>
      <w:bookmarkStart w:id="27" w:name="_Ref39430779"/>
      <w:bookmarkStart w:id="28" w:name="_Toc124404951"/>
      <w:bookmarkEnd w:id="21"/>
      <w:bookmarkEnd w:id="22"/>
      <w:bookmarkEnd w:id="23"/>
      <w:bookmarkEnd w:id="24"/>
      <w:bookmarkEnd w:id="25"/>
      <w:r w:rsidRPr="00F0499F">
        <w:rPr>
          <w:rFonts w:asciiTheme="minorHAnsi" w:hAnsiTheme="minorHAnsi" w:cstheme="minorHAnsi"/>
        </w:rPr>
        <w:t>Pasiūlymo galiojimo užtikrinimas</w:t>
      </w:r>
      <w:bookmarkEnd w:id="26"/>
      <w:bookmarkEnd w:id="27"/>
      <w:bookmarkEnd w:id="28"/>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9" w:name="_Ref39658218"/>
      <w:bookmarkStart w:id="30" w:name="_Ref39658226"/>
      <w:bookmarkStart w:id="31" w:name="_Ref39658248"/>
      <w:bookmarkStart w:id="32" w:name="_Ref39658251"/>
      <w:bookmarkStart w:id="33" w:name="_Toc124404952"/>
      <w:bookmarkStart w:id="34" w:name="_Ref39485250"/>
      <w:bookmarkStart w:id="35" w:name="_Ref39485258"/>
      <w:r w:rsidRPr="00FD51C2">
        <w:rPr>
          <w:rFonts w:asciiTheme="minorHAnsi" w:hAnsiTheme="minorHAnsi" w:cstheme="minorHAnsi"/>
        </w:rPr>
        <w:t>Elektroninis aukcionas</w:t>
      </w:r>
      <w:bookmarkEnd w:id="29"/>
      <w:bookmarkEnd w:id="30"/>
      <w:bookmarkEnd w:id="31"/>
      <w:bookmarkEnd w:id="32"/>
      <w:bookmarkEnd w:id="33"/>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6" w:name="_Ref39667303"/>
      <w:bookmarkStart w:id="37" w:name="_Ref39667308"/>
      <w:bookmarkStart w:id="38"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4"/>
      <w:bookmarkEnd w:id="35"/>
      <w:bookmarkEnd w:id="36"/>
      <w:bookmarkEnd w:id="37"/>
      <w:bookmarkEnd w:id="38"/>
    </w:p>
    <w:p w14:paraId="50BC7989" w14:textId="36483CB1" w:rsidR="00003A3F" w:rsidRDefault="008D12AC" w:rsidP="127DD6E8">
      <w:pPr>
        <w:pStyle w:val="Sraopastraipa"/>
        <w:spacing w:after="0" w:line="240" w:lineRule="auto"/>
        <w:ind w:left="0" w:firstLine="567"/>
        <w:jc w:val="both"/>
        <w:rPr>
          <w:i/>
          <w:iCs/>
        </w:rPr>
      </w:pPr>
      <w:r>
        <w:rPr>
          <w:rFonts w:eastAsia="Calibri"/>
        </w:rPr>
        <w:t xml:space="preserve">9.1. </w:t>
      </w:r>
      <w:r w:rsidR="004E71CB" w:rsidRPr="127DD6E8">
        <w:rPr>
          <w:rFonts w:eastAsia="Calibri"/>
        </w:rPr>
        <w:t xml:space="preserve">Perkančioji organizacija ekonomiškai naudingiausią pasiūlymą išrenka pagal </w:t>
      </w:r>
      <w:r w:rsidR="00003A3F" w:rsidRPr="127DD6E8">
        <w:rPr>
          <w:rFonts w:eastAsia="Calibri"/>
        </w:rPr>
        <w:t>kainos ir kokybės santykį. Duomenys, kuriuos savo pasiūlyme turi pateikti tiekėjas, vertinimo kriterijai ir tvarka, pagal kuria vertinami tiekėjo pateikti duomenys, pateikiama</w:t>
      </w:r>
      <w:r w:rsidR="004E71CB" w:rsidRPr="127DD6E8">
        <w:rPr>
          <w:rFonts w:eastAsia="Calibri"/>
        </w:rPr>
        <w:t xml:space="preserve"> </w:t>
      </w:r>
      <w:r w:rsidR="006E2F05" w:rsidRPr="127DD6E8">
        <w:rPr>
          <w:rFonts w:eastAsia="Calibri"/>
        </w:rPr>
        <w:t>P</w:t>
      </w:r>
      <w:r w:rsidR="00551FA7" w:rsidRPr="127DD6E8">
        <w:rPr>
          <w:rFonts w:eastAsia="Calibri"/>
        </w:rPr>
        <w:t xml:space="preserve">irkimo </w:t>
      </w:r>
      <w:r w:rsidR="00913029" w:rsidRPr="127DD6E8">
        <w:rPr>
          <w:rFonts w:eastAsia="Calibri"/>
        </w:rPr>
        <w:t xml:space="preserve">sąlygų </w:t>
      </w:r>
      <w:r w:rsidR="00C47169">
        <w:rPr>
          <w:rFonts w:eastAsia="Calibri"/>
        </w:rPr>
        <w:t xml:space="preserve">7 </w:t>
      </w:r>
      <w:r w:rsidR="00913029" w:rsidRPr="127DD6E8">
        <w:rPr>
          <w:rFonts w:eastAsia="Calibri"/>
        </w:rPr>
        <w:t>priede „Pasiūlymų vertinimo kriterijai ir sąlygos“</w:t>
      </w:r>
      <w:r w:rsidR="00003A3F" w:rsidRPr="127DD6E8">
        <w:rPr>
          <w:rFonts w:eastAsia="Calibri"/>
        </w:rPr>
        <w:t>.</w:t>
      </w:r>
      <w:r w:rsidR="00003A3F" w:rsidRPr="127DD6E8">
        <w:rPr>
          <w:i/>
          <w:iCs/>
        </w:rPr>
        <w:t xml:space="preserve"> </w:t>
      </w:r>
    </w:p>
    <w:p w14:paraId="200235B4" w14:textId="6EDC3E27" w:rsidR="00F91982" w:rsidRPr="0042638F" w:rsidRDefault="00F91982" w:rsidP="00F91982">
      <w:pPr>
        <w:pStyle w:val="Betarp"/>
        <w:spacing w:line="20" w:lineRule="atLeast"/>
        <w:ind w:firstLine="567"/>
        <w:contextualSpacing/>
        <w:jc w:val="both"/>
        <w:rPr>
          <w:strike/>
        </w:rPr>
      </w:pPr>
      <w:r>
        <w:rPr>
          <w:color w:val="000000" w:themeColor="text1"/>
        </w:rPr>
        <w:t xml:space="preserve">9.2. </w:t>
      </w:r>
      <w:r w:rsidRPr="127DD6E8">
        <w:rPr>
          <w:color w:val="000000" w:themeColor="text1"/>
        </w:rPr>
        <w:t xml:space="preserve">Laimėjusiu pasiūlymu </w:t>
      </w:r>
      <w:r w:rsidRPr="0042638F">
        <w:t>kiekvienoje pirkimo objekto dalyje galės būti pripažinti tik po 1 (vieną) ekonomiškai naudingiausią pasiūlymą, esantį atitinkamos pirkimo objekto dalies pasiūlymų eilės pirmojoje vietoje. Tas pats tiekėjas gali būti nustatomas laimėtoju dėl visų pirkimo objekto dalių</w:t>
      </w:r>
      <w:r w:rsidR="0042638F" w:rsidRPr="0042638F">
        <w:rPr>
          <w:i/>
          <w:iCs/>
        </w:rPr>
        <w:t>.</w:t>
      </w:r>
    </w:p>
    <w:p w14:paraId="60FEBC05" w14:textId="55D9D80F" w:rsidR="001A25FD" w:rsidRPr="0072204F" w:rsidRDefault="00A9488B" w:rsidP="00C912E0">
      <w:pPr>
        <w:pStyle w:val="Betarp"/>
        <w:numPr>
          <w:ilvl w:val="1"/>
          <w:numId w:val="15"/>
        </w:numPr>
        <w:tabs>
          <w:tab w:val="left" w:pos="993"/>
        </w:tabs>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9" w:name="_Ref39425999"/>
      <w:bookmarkStart w:id="40" w:name="_Ref39426005"/>
      <w:bookmarkStart w:id="41"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9"/>
      <w:bookmarkEnd w:id="40"/>
      <w:bookmarkEnd w:id="41"/>
    </w:p>
    <w:p w14:paraId="493AE892" w14:textId="384362F1" w:rsidR="00A300AA" w:rsidRPr="00C912E0" w:rsidRDefault="00A300AA" w:rsidP="00A300AA">
      <w:pPr>
        <w:pStyle w:val="Sraopastraipa"/>
        <w:spacing w:after="0" w:line="240" w:lineRule="auto"/>
        <w:ind w:left="0" w:firstLine="567"/>
        <w:jc w:val="both"/>
      </w:pPr>
      <w:bookmarkStart w:id="42" w:name="_Hlk126231148"/>
      <w:r w:rsidRPr="00C912E0">
        <w:rPr>
          <w:rFonts w:eastAsiaTheme="minorHAnsi" w:cstheme="minorHAnsi"/>
          <w:lang w:eastAsia="en-US"/>
        </w:rPr>
        <w:t xml:space="preserve">10.1. </w:t>
      </w:r>
      <w:r w:rsidRPr="00C912E0">
        <w:t xml:space="preserve">Sutarčiai taikomas </w:t>
      </w:r>
      <w:sdt>
        <w:sdtPr>
          <w:rPr>
            <w:rStyle w:val="Stilius1"/>
            <w:color w:val="auto"/>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rPr>
        </w:sdtEndPr>
        <w:sdtContent>
          <w:r w:rsidR="00C912E0" w:rsidRPr="00C912E0">
            <w:rPr>
              <w:rStyle w:val="Stilius1"/>
              <w:color w:val="auto"/>
            </w:rPr>
            <w:t>fiksuotos kainos</w:t>
          </w:r>
        </w:sdtContent>
      </w:sdt>
      <w:r w:rsidRPr="00C912E0">
        <w:t xml:space="preserve">  kainodaros būdas. </w:t>
      </w:r>
    </w:p>
    <w:bookmarkEnd w:id="42"/>
    <w:p w14:paraId="27CAEFF7" w14:textId="31A6D910" w:rsidR="00F57665" w:rsidRDefault="00CE7505" w:rsidP="00CE7505">
      <w:pPr>
        <w:pStyle w:val="Sraopastraipa"/>
        <w:spacing w:after="0" w:line="240" w:lineRule="auto"/>
        <w:ind w:left="0" w:firstLine="567"/>
        <w:jc w:val="both"/>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127DD6E8">
        <w:rPr>
          <w:color w:val="000000" w:themeColor="text1"/>
        </w:rPr>
        <w:t>Ši pirkimo procedūra atliekama siekiant sudaryti sutartį</w:t>
      </w:r>
      <w:r w:rsidR="009A7D11" w:rsidRPr="127DD6E8">
        <w:rPr>
          <w:color w:val="000000" w:themeColor="text1"/>
        </w:rPr>
        <w:t xml:space="preserve"> su tiekėju, kurio pasiūlymas</w:t>
      </w:r>
      <w:r w:rsidR="007B12FF" w:rsidRPr="127DD6E8">
        <w:rPr>
          <w:color w:val="000000" w:themeColor="text1"/>
        </w:rPr>
        <w:t xml:space="preserve">, vadovaujantis </w:t>
      </w:r>
      <w:r w:rsidR="007212CA" w:rsidRPr="127DD6E8">
        <w:rPr>
          <w:color w:val="000000" w:themeColor="text1"/>
        </w:rPr>
        <w:t>P</w:t>
      </w:r>
      <w:r w:rsidR="007B12FF" w:rsidRPr="127DD6E8">
        <w:rPr>
          <w:color w:val="000000" w:themeColor="text1"/>
        </w:rPr>
        <w:t xml:space="preserve">irkimo </w:t>
      </w:r>
      <w:r w:rsidR="00207E40" w:rsidRPr="127DD6E8">
        <w:rPr>
          <w:color w:val="000000" w:themeColor="text1"/>
        </w:rPr>
        <w:t>sąlygose</w:t>
      </w:r>
      <w:r w:rsidR="007B12FF" w:rsidRPr="127DD6E8">
        <w:rPr>
          <w:color w:val="0070C0"/>
        </w:rPr>
        <w:t xml:space="preserve"> </w:t>
      </w:r>
      <w:r w:rsidR="007B12FF" w:rsidRPr="127DD6E8">
        <w:rPr>
          <w:color w:val="000000" w:themeColor="text1"/>
        </w:rPr>
        <w:t>nustatyta tvarka</w:t>
      </w:r>
      <w:r w:rsidR="0023505D" w:rsidRPr="127DD6E8">
        <w:rPr>
          <w:color w:val="000000" w:themeColor="text1"/>
        </w:rPr>
        <w:t>,</w:t>
      </w:r>
      <w:r w:rsidR="009A7D11" w:rsidRPr="127DD6E8">
        <w:rPr>
          <w:color w:val="000000" w:themeColor="text1"/>
        </w:rPr>
        <w:t xml:space="preserve"> bus pripažintas laimėjęs</w:t>
      </w:r>
      <w:r w:rsidR="008933BC" w:rsidRPr="127DD6E8">
        <w:rPr>
          <w:color w:val="000000" w:themeColor="text1"/>
        </w:rPr>
        <w:t xml:space="preserve">, o jei pirkimas skaidomas į dalis – su tiekėjais, kurių </w:t>
      </w:r>
      <w:r w:rsidR="008933BC" w:rsidRPr="00C912E0">
        <w:rPr>
          <w:color w:val="000000" w:themeColor="text1"/>
        </w:rPr>
        <w:t>pasiūlymai bus pripažinti laimėję</w:t>
      </w:r>
      <w:r w:rsidR="00F065D6" w:rsidRPr="00C912E0">
        <w:rPr>
          <w:color w:val="000000" w:themeColor="text1"/>
        </w:rPr>
        <w:t xml:space="preserve">. </w:t>
      </w:r>
      <w:r w:rsidR="004B2DE4" w:rsidRPr="00C912E0">
        <w:t xml:space="preserve">Sutarties sąlygos pateikiamos </w:t>
      </w:r>
      <w:r w:rsidR="007A5D9C" w:rsidRPr="00C912E0">
        <w:t>P</w:t>
      </w:r>
      <w:r w:rsidR="00551FA7" w:rsidRPr="00C912E0">
        <w:t xml:space="preserve">irkimo </w:t>
      </w:r>
      <w:r w:rsidR="00D86901" w:rsidRPr="00C912E0">
        <w:t xml:space="preserve">sąlygų </w:t>
      </w:r>
      <w:r w:rsidRPr="00C912E0">
        <w:t>1</w:t>
      </w:r>
      <w:r w:rsidR="00C912E0" w:rsidRPr="00C912E0">
        <w:t>1</w:t>
      </w:r>
      <w:r w:rsidRPr="00C912E0">
        <w:t xml:space="preserve"> </w:t>
      </w:r>
      <w:r w:rsidR="00D86901" w:rsidRPr="00C912E0">
        <w:t>priede „Sutarties projektas“</w:t>
      </w:r>
      <w:r w:rsidR="004B2DE4" w:rsidRPr="00C912E0">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3" w:name="_Toc124404955"/>
      <w:bookmarkEnd w:id="3"/>
      <w:r w:rsidRPr="00F065D6">
        <w:rPr>
          <w:rFonts w:asciiTheme="minorHAnsi" w:hAnsiTheme="minorHAnsi" w:cstheme="minorHAnsi"/>
        </w:rPr>
        <w:t>Kitos sąlygos</w:t>
      </w:r>
      <w:bookmarkEnd w:id="43"/>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lastRenderedPageBreak/>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FB7FF5" w14:textId="77777777" w:rsidR="003F63E9" w:rsidRDefault="003F63E9" w:rsidP="00D05666">
      <w:r>
        <w:separator/>
      </w:r>
    </w:p>
  </w:endnote>
  <w:endnote w:type="continuationSeparator" w:id="0">
    <w:p w14:paraId="2218058E" w14:textId="77777777" w:rsidR="003F63E9" w:rsidRDefault="003F63E9" w:rsidP="00D05666">
      <w:r>
        <w:continuationSeparator/>
      </w:r>
    </w:p>
  </w:endnote>
  <w:endnote w:type="continuationNotice" w:id="1">
    <w:p w14:paraId="42831671" w14:textId="77777777" w:rsidR="003F63E9" w:rsidRDefault="003F63E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9900D0C" w14:textId="77777777" w:rsidR="003F63E9" w:rsidRDefault="003F63E9" w:rsidP="00D05666">
      <w:r>
        <w:separator/>
      </w:r>
    </w:p>
  </w:footnote>
  <w:footnote w:type="continuationSeparator" w:id="0">
    <w:p w14:paraId="5898F1E6" w14:textId="77777777" w:rsidR="003F63E9" w:rsidRDefault="003F63E9" w:rsidP="00D05666">
      <w:r>
        <w:continuationSeparator/>
      </w:r>
    </w:p>
  </w:footnote>
  <w:footnote w:type="continuationNotice" w:id="1">
    <w:p w14:paraId="4D3D18DE" w14:textId="77777777" w:rsidR="003F63E9" w:rsidRDefault="003F63E9">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F77E68C0"/>
    <w:lvl w:ilvl="0">
      <w:start w:val="9"/>
      <w:numFmt w:val="decimal"/>
      <w:lvlText w:val="%1."/>
      <w:lvlJc w:val="left"/>
      <w:pPr>
        <w:ind w:left="360" w:hanging="360"/>
      </w:pPr>
      <w:rPr>
        <w:rFonts w:eastAsiaTheme="minorEastAsia" w:hint="default"/>
        <w:b w:val="0"/>
        <w:bCs w:val="0"/>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63E9"/>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16B4"/>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01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6B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19D6"/>
    <w:rsid w:val="00642683"/>
    <w:rsid w:val="0064351F"/>
    <w:rsid w:val="00643C6F"/>
    <w:rsid w:val="006440AA"/>
    <w:rsid w:val="00645BE0"/>
    <w:rsid w:val="00645D80"/>
    <w:rsid w:val="00645DF8"/>
    <w:rsid w:val="00645E83"/>
    <w:rsid w:val="006460FF"/>
    <w:rsid w:val="00646974"/>
    <w:rsid w:val="0064778F"/>
    <w:rsid w:val="00650136"/>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23F"/>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9C9"/>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0F"/>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0F21"/>
    <w:rsid w:val="00C912E0"/>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0A6"/>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12135E"/>
    <w:rsid w:val="001A3093"/>
    <w:rsid w:val="001F52E6"/>
    <w:rsid w:val="002C6A96"/>
    <w:rsid w:val="004716B4"/>
    <w:rsid w:val="004F4010"/>
    <w:rsid w:val="00530D71"/>
    <w:rsid w:val="00611C5B"/>
    <w:rsid w:val="00786924"/>
    <w:rsid w:val="007C5B6D"/>
    <w:rsid w:val="007D2F8B"/>
    <w:rsid w:val="009B2130"/>
    <w:rsid w:val="00D9536B"/>
    <w:rsid w:val="00DC1F38"/>
    <w:rsid w:val="00E25531"/>
    <w:rsid w:val="00E977DB"/>
    <w:rsid w:val="00F02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2.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3.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4.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8963</Words>
  <Characters>5109</Characters>
  <Application>Microsoft Office Word</Application>
  <DocSecurity>0</DocSecurity>
  <Lines>42</Lines>
  <Paragraphs>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14044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Vaida Trasikienė</cp:lastModifiedBy>
  <cp:revision>3</cp:revision>
  <dcterms:created xsi:type="dcterms:W3CDTF">2024-11-27T14:03:00Z</dcterms:created>
  <dcterms:modified xsi:type="dcterms:W3CDTF">2024-11-27T14:21:00Z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